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DD8" w:rsidRPr="00693848" w:rsidRDefault="00EE0437" w:rsidP="005223D1">
      <w:pPr>
        <w:shd w:val="clear" w:color="auto" w:fill="FFFFFF" w:themeFill="background1"/>
        <w:jc w:val="both"/>
        <w:rPr>
          <w:rFonts w:ascii="Comic Sans MS" w:hAnsi="Comic Sans MS"/>
          <w:sz w:val="20"/>
          <w:szCs w:val="20"/>
          <w:lang w:val="en-US"/>
        </w:rPr>
      </w:pPr>
      <w:r w:rsidRPr="00693848">
        <w:rPr>
          <w:rFonts w:ascii="Comic Sans MS" w:hAnsi="Comic Sans MS"/>
          <w:sz w:val="20"/>
          <w:szCs w:val="20"/>
          <w:lang w:val="en-US"/>
        </w:rPr>
        <w:t>History Essay</w:t>
      </w:r>
    </w:p>
    <w:p w:rsidR="00FC5330" w:rsidRDefault="00BA65E5" w:rsidP="005223D1">
      <w:pPr>
        <w:pStyle w:val="NormalWeb"/>
        <w:shd w:val="clear" w:color="auto" w:fill="FFFFFF" w:themeFill="background1"/>
        <w:spacing w:line="276" w:lineRule="auto"/>
        <w:jc w:val="both"/>
        <w:rPr>
          <w:rFonts w:ascii="Comic Sans MS" w:hAnsi="Comic Sans MS"/>
          <w:sz w:val="20"/>
          <w:szCs w:val="20"/>
          <w:lang w:val="en-US"/>
        </w:rPr>
      </w:pPr>
      <w:r>
        <w:rPr>
          <w:rFonts w:ascii="Comic Sans MS" w:hAnsi="Comic Sans MS"/>
          <w:sz w:val="20"/>
          <w:szCs w:val="20"/>
          <w:lang w:val="en-US"/>
        </w:rPr>
        <w:t>What exac</w:t>
      </w:r>
      <w:r w:rsidR="008A36AE">
        <w:rPr>
          <w:rFonts w:ascii="Comic Sans MS" w:hAnsi="Comic Sans MS"/>
          <w:sz w:val="20"/>
          <w:szCs w:val="20"/>
          <w:lang w:val="en-US"/>
        </w:rPr>
        <w:t xml:space="preserve">tly makes a great civilization? </w:t>
      </w:r>
      <w:r w:rsidR="00EA2FFA">
        <w:rPr>
          <w:rFonts w:ascii="Comic Sans MS" w:hAnsi="Comic Sans MS"/>
          <w:sz w:val="20"/>
          <w:szCs w:val="20"/>
          <w:lang w:val="en-US"/>
        </w:rPr>
        <w:t xml:space="preserve">First of all, the people who live in the civilization must be content and happy with their living environments. If the people are not happy, then the civilization cannot flourish politically, economically or culturally. </w:t>
      </w:r>
      <w:r w:rsidR="00FC5330">
        <w:rPr>
          <w:rFonts w:ascii="Comic Sans MS" w:hAnsi="Comic Sans MS"/>
          <w:sz w:val="20"/>
          <w:szCs w:val="20"/>
          <w:lang w:val="en-US"/>
        </w:rPr>
        <w:t xml:space="preserve">Only when the people of the civilization are happy, will they be able to be more law-abiding and have more creations. The civilization has definitely have to be politically stable, which means that the government has to be able to run the civilization well. Secondly, the civilization has to have a good economy. This means that </w:t>
      </w:r>
      <w:r w:rsidR="008311DA">
        <w:rPr>
          <w:rFonts w:ascii="Comic Sans MS" w:hAnsi="Comic Sans MS"/>
          <w:sz w:val="20"/>
          <w:szCs w:val="20"/>
          <w:lang w:val="en-US"/>
        </w:rPr>
        <w:t>there should frequently be trade of good with other civilizations. Lastly there should be great culture in the civilization like science, art, dance, etc. All this, will make a great civilization.</w:t>
      </w:r>
    </w:p>
    <w:p w:rsidR="00273648" w:rsidRPr="00D510EB" w:rsidRDefault="00D510EB" w:rsidP="005223D1">
      <w:pPr>
        <w:pStyle w:val="NormalWeb"/>
        <w:shd w:val="clear" w:color="auto" w:fill="FFFFFF" w:themeFill="background1"/>
        <w:spacing w:line="276" w:lineRule="auto"/>
        <w:jc w:val="both"/>
        <w:rPr>
          <w:rFonts w:ascii="Comic Sans MS" w:hAnsi="Comic Sans MS"/>
          <w:sz w:val="20"/>
          <w:szCs w:val="20"/>
          <w:lang w:val="en-US"/>
        </w:rPr>
      </w:pPr>
      <w:r>
        <w:rPr>
          <w:rFonts w:ascii="Comic Sans MS" w:hAnsi="Comic Sans MS"/>
          <w:sz w:val="20"/>
          <w:szCs w:val="20"/>
          <w:lang w:val="en-US"/>
        </w:rPr>
        <w:t>M</w:t>
      </w:r>
      <w:r w:rsidR="00EE0437" w:rsidRPr="00693848">
        <w:rPr>
          <w:rFonts w:ascii="Comic Sans MS" w:hAnsi="Comic Sans MS"/>
          <w:sz w:val="20"/>
          <w:szCs w:val="20"/>
          <w:lang w:val="en-US"/>
        </w:rPr>
        <w:t xml:space="preserve">esopotamia was a very prosperous and great civilization and there were several reasons why the civilization was so successful. One of the main reasons was because the people of Mesopotamia were very religious. They believed that </w:t>
      </w:r>
      <w:r w:rsidR="00BA5179" w:rsidRPr="00693848">
        <w:rPr>
          <w:rFonts w:ascii="Comic Sans MS" w:hAnsi="Comic Sans MS"/>
          <w:sz w:val="20"/>
          <w:szCs w:val="20"/>
          <w:lang w:val="en-US"/>
        </w:rPr>
        <w:t>their world was being controlled by the Gods, Goddesses, demons as well as monsters. There was thought to be many gods ruling everything in the worlds ranging from trees to pottery. The Gods were thought to live in large temples and were looked after by t</w:t>
      </w:r>
      <w:r w:rsidR="00972FC1">
        <w:rPr>
          <w:rFonts w:ascii="Comic Sans MS" w:hAnsi="Comic Sans MS"/>
          <w:sz w:val="20"/>
          <w:szCs w:val="20"/>
          <w:lang w:val="en-US"/>
        </w:rPr>
        <w:t xml:space="preserve">he Priests with special </w:t>
      </w:r>
      <w:r w:rsidR="0027141F">
        <w:rPr>
          <w:rFonts w:ascii="Comic Sans MS" w:hAnsi="Comic Sans MS"/>
          <w:sz w:val="20"/>
          <w:szCs w:val="20"/>
          <w:lang w:val="en-US"/>
        </w:rPr>
        <w:t xml:space="preserve">rituals. </w:t>
      </w:r>
      <w:r w:rsidR="00845C3A" w:rsidRPr="00693848">
        <w:rPr>
          <w:rFonts w:ascii="Comic Sans MS" w:hAnsi="Comic Sans MS" w:cs="Helvetica"/>
          <w:sz w:val="20"/>
          <w:szCs w:val="20"/>
        </w:rPr>
        <w:t>Being able to have a common religion</w:t>
      </w:r>
      <w:r w:rsidR="0027141F">
        <w:rPr>
          <w:rFonts w:ascii="Comic Sans MS" w:hAnsi="Comic Sans MS" w:cs="Helvetica"/>
          <w:sz w:val="20"/>
          <w:szCs w:val="20"/>
        </w:rPr>
        <w:t xml:space="preserve"> was great culture and </w:t>
      </w:r>
      <w:r w:rsidR="0027141F" w:rsidRPr="00693848">
        <w:rPr>
          <w:rFonts w:ascii="Comic Sans MS" w:hAnsi="Comic Sans MS" w:cs="Helvetica"/>
          <w:sz w:val="20"/>
          <w:szCs w:val="20"/>
        </w:rPr>
        <w:t>allowed</w:t>
      </w:r>
      <w:r w:rsidR="00845C3A" w:rsidRPr="00693848">
        <w:rPr>
          <w:rFonts w:ascii="Comic Sans MS" w:hAnsi="Comic Sans MS" w:cs="Helvetica"/>
          <w:sz w:val="20"/>
          <w:szCs w:val="20"/>
        </w:rPr>
        <w:t xml:space="preserve"> the civilisation to come together and have a common bond with one another while respecting the Gods as well. Without complex beliefs, Mesopotamia would definitely not be as successful as it was.</w:t>
      </w:r>
    </w:p>
    <w:p w:rsidR="00EE0437" w:rsidRPr="005223D1" w:rsidRDefault="00845C3A" w:rsidP="005223D1">
      <w:pPr>
        <w:pStyle w:val="NormalWeb"/>
        <w:shd w:val="clear" w:color="auto" w:fill="FFFFFF" w:themeFill="background1"/>
        <w:spacing w:line="276" w:lineRule="auto"/>
        <w:jc w:val="both"/>
        <w:rPr>
          <w:rFonts w:ascii="Comic Sans MS" w:hAnsi="Comic Sans MS" w:cs="Helvetica"/>
          <w:sz w:val="20"/>
          <w:szCs w:val="20"/>
        </w:rPr>
      </w:pPr>
      <w:r w:rsidRPr="00693848">
        <w:rPr>
          <w:rFonts w:ascii="Comic Sans MS" w:hAnsi="Comic Sans MS" w:cs="Helvetica"/>
          <w:sz w:val="20"/>
          <w:szCs w:val="20"/>
        </w:rPr>
        <w:t xml:space="preserve">Besides complex beliefs, </w:t>
      </w:r>
      <w:r w:rsidR="003858EE" w:rsidRPr="00693848">
        <w:rPr>
          <w:rFonts w:ascii="Comic Sans MS" w:hAnsi="Comic Sans MS" w:cs="Helvetica"/>
          <w:sz w:val="20"/>
          <w:szCs w:val="20"/>
        </w:rPr>
        <w:t xml:space="preserve">a good writing system also played a </w:t>
      </w:r>
      <w:r w:rsidR="008A36AE">
        <w:rPr>
          <w:rFonts w:ascii="Comic Sans MS" w:hAnsi="Comic Sans MS" w:cs="Helvetica"/>
          <w:sz w:val="20"/>
          <w:szCs w:val="20"/>
        </w:rPr>
        <w:t xml:space="preserve">role </w:t>
      </w:r>
      <w:r w:rsidR="003858EE" w:rsidRPr="00693848">
        <w:rPr>
          <w:rFonts w:ascii="Comic Sans MS" w:hAnsi="Comic Sans MS" w:cs="Helvetica"/>
          <w:sz w:val="20"/>
          <w:szCs w:val="20"/>
        </w:rPr>
        <w:t>to help Mesopotamia prosper</w:t>
      </w:r>
      <w:r w:rsidR="00273648" w:rsidRPr="00693848">
        <w:rPr>
          <w:rFonts w:ascii="Comic Sans MS" w:hAnsi="Comic Sans MS" w:cs="Helvetica"/>
          <w:sz w:val="20"/>
          <w:szCs w:val="20"/>
        </w:rPr>
        <w:t>.</w:t>
      </w:r>
      <w:r w:rsidR="008A36AE">
        <w:rPr>
          <w:rFonts w:ascii="Comic Sans MS" w:hAnsi="Comic Sans MS" w:cs="Helvetica"/>
          <w:sz w:val="20"/>
          <w:szCs w:val="20"/>
        </w:rPr>
        <w:t xml:space="preserve"> Mesopotamia was thought to invent the first form of writing. </w:t>
      </w:r>
      <w:r w:rsidR="00972FC1">
        <w:rPr>
          <w:rFonts w:ascii="Comic Sans MS" w:hAnsi="Comic Sans MS" w:cs="Helvetica"/>
          <w:sz w:val="20"/>
          <w:szCs w:val="20"/>
        </w:rPr>
        <w:t>Clay tablets were used and simple lines and drawings were drawn on it to represent words.</w:t>
      </w:r>
      <w:r w:rsidR="00273648" w:rsidRPr="00693848">
        <w:rPr>
          <w:rFonts w:ascii="Comic Sans MS" w:hAnsi="Comic Sans MS" w:cs="Helvetica"/>
          <w:sz w:val="20"/>
          <w:szCs w:val="20"/>
        </w:rPr>
        <w:t xml:space="preserve"> </w:t>
      </w:r>
      <w:r w:rsidR="00B55BD2" w:rsidRPr="00693848">
        <w:rPr>
          <w:rFonts w:ascii="Comic Sans MS" w:hAnsi="Comic Sans MS" w:cs="Helvetica"/>
          <w:sz w:val="20"/>
          <w:szCs w:val="20"/>
        </w:rPr>
        <w:t>This was called cuneiform.</w:t>
      </w:r>
      <w:r w:rsidR="008311DA">
        <w:rPr>
          <w:rFonts w:ascii="Comic Sans MS" w:hAnsi="Comic Sans MS" w:cs="Helvetica"/>
          <w:sz w:val="20"/>
          <w:szCs w:val="20"/>
        </w:rPr>
        <w:t xml:space="preserve"> In fact, cuneiform even lead to the Mesopotamian civilisation have experience a golden age.</w:t>
      </w:r>
      <w:r w:rsidR="00B55BD2" w:rsidRPr="00693848">
        <w:rPr>
          <w:rFonts w:ascii="Comic Sans MS" w:hAnsi="Comic Sans MS" w:cs="Helvetica"/>
          <w:sz w:val="20"/>
          <w:szCs w:val="20"/>
        </w:rPr>
        <w:t xml:space="preserve"> This great technological advance enabled the Mesopotamians to carry news and ideas to be carried to far places without a need to rely on a messenger. </w:t>
      </w:r>
      <w:r w:rsidR="00693848">
        <w:rPr>
          <w:rFonts w:ascii="Comic Sans MS" w:hAnsi="Comic Sans MS" w:cs="Helvetica"/>
          <w:sz w:val="20"/>
          <w:szCs w:val="20"/>
        </w:rPr>
        <w:t xml:space="preserve">Having a common language allowed the people of Mesopotamia to communicate with each other fluently and strengthen their bonds with one </w:t>
      </w:r>
      <w:r w:rsidR="00693848" w:rsidRPr="005223D1">
        <w:rPr>
          <w:rFonts w:ascii="Comic Sans MS" w:hAnsi="Comic Sans MS" w:cs="Helvetica"/>
          <w:sz w:val="20"/>
          <w:szCs w:val="20"/>
        </w:rPr>
        <w:t xml:space="preserve">another. Therefore, the writing system also played a role in the Mesopotamian </w:t>
      </w:r>
      <w:r w:rsidR="0027141F">
        <w:rPr>
          <w:rFonts w:ascii="Comic Sans MS" w:hAnsi="Comic Sans MS" w:cs="Helvetica"/>
          <w:sz w:val="20"/>
          <w:szCs w:val="20"/>
        </w:rPr>
        <w:t>civilisation, even leading to a golden age.</w:t>
      </w:r>
    </w:p>
    <w:p w:rsidR="00693848" w:rsidRDefault="00693848" w:rsidP="005223D1">
      <w:pPr>
        <w:shd w:val="clear" w:color="auto" w:fill="FFFFFF" w:themeFill="background1"/>
        <w:jc w:val="both"/>
        <w:rPr>
          <w:rFonts w:ascii="Comic Sans MS" w:hAnsi="Comic Sans MS" w:cs="Helvetica"/>
          <w:sz w:val="20"/>
          <w:szCs w:val="20"/>
        </w:rPr>
      </w:pPr>
      <w:r w:rsidRPr="005223D1">
        <w:rPr>
          <w:rFonts w:ascii="Comic Sans MS" w:hAnsi="Comic Sans MS" w:cs="Helvetica"/>
          <w:sz w:val="20"/>
          <w:szCs w:val="20"/>
        </w:rPr>
        <w:t xml:space="preserve">Lastly, </w:t>
      </w:r>
      <w:r w:rsidR="00745F4F" w:rsidRPr="005223D1">
        <w:rPr>
          <w:rFonts w:ascii="Comic Sans MS" w:hAnsi="Comic Sans MS" w:cs="Helvetica"/>
          <w:sz w:val="20"/>
          <w:szCs w:val="20"/>
        </w:rPr>
        <w:t xml:space="preserve">the government also played a huge role in helping the Mesopotamian city. The government of Mesopotamia was very similar to democracy. A group of people were elected in the assembly hall to run as Government by the civilians in Mesopotamia. </w:t>
      </w:r>
      <w:r w:rsidR="005223D1">
        <w:rPr>
          <w:rFonts w:ascii="Comic Sans MS" w:hAnsi="Comic Sans MS" w:cs="Helvetica"/>
          <w:sz w:val="20"/>
          <w:szCs w:val="20"/>
        </w:rPr>
        <w:t>They provided military support, established laws as wells as leadership. They also helped to oversee building projects. A government would help to maintain order in the coun</w:t>
      </w:r>
      <w:r w:rsidR="0027141F">
        <w:rPr>
          <w:rFonts w:ascii="Comic Sans MS" w:hAnsi="Comic Sans MS" w:cs="Helvetica"/>
          <w:sz w:val="20"/>
          <w:szCs w:val="20"/>
        </w:rPr>
        <w:t>try and manage the civilisation, allowing it to be politically stable.</w:t>
      </w:r>
      <w:r w:rsidR="005223D1">
        <w:rPr>
          <w:rFonts w:ascii="Comic Sans MS" w:hAnsi="Comic Sans MS" w:cs="Helvetica"/>
          <w:sz w:val="20"/>
          <w:szCs w:val="20"/>
        </w:rPr>
        <w:t xml:space="preserve"> Without the government, the whole civilisation would definitely be in chaos and the civilisation would not be able to run well. Therefore</w:t>
      </w:r>
      <w:r w:rsidR="00007EA8">
        <w:rPr>
          <w:rFonts w:ascii="Comic Sans MS" w:hAnsi="Comic Sans MS" w:cs="Helvetica"/>
          <w:sz w:val="20"/>
          <w:szCs w:val="20"/>
        </w:rPr>
        <w:t>, Government</w:t>
      </w:r>
      <w:r w:rsidR="005223D1">
        <w:rPr>
          <w:rFonts w:ascii="Comic Sans MS" w:hAnsi="Comic Sans MS" w:cs="Helvetica"/>
          <w:sz w:val="20"/>
          <w:szCs w:val="20"/>
        </w:rPr>
        <w:t xml:space="preserve"> was also need t</w:t>
      </w:r>
      <w:r w:rsidR="0027141F">
        <w:rPr>
          <w:rFonts w:ascii="Comic Sans MS" w:hAnsi="Comic Sans MS" w:cs="Helvetica"/>
          <w:sz w:val="20"/>
          <w:szCs w:val="20"/>
        </w:rPr>
        <w:t>o make such a good civilization.</w:t>
      </w:r>
    </w:p>
    <w:p w:rsidR="00A44A6D" w:rsidRDefault="00A44A6D" w:rsidP="005223D1">
      <w:pPr>
        <w:shd w:val="clear" w:color="auto" w:fill="FFFFFF" w:themeFill="background1"/>
        <w:jc w:val="both"/>
        <w:rPr>
          <w:rFonts w:ascii="Comic Sans MS" w:hAnsi="Comic Sans MS" w:cs="Helvetica"/>
          <w:sz w:val="20"/>
          <w:szCs w:val="20"/>
        </w:rPr>
      </w:pPr>
    </w:p>
    <w:p w:rsidR="00A44A6D" w:rsidRDefault="00A44A6D" w:rsidP="005223D1">
      <w:pPr>
        <w:shd w:val="clear" w:color="auto" w:fill="FFFFFF" w:themeFill="background1"/>
        <w:jc w:val="both"/>
        <w:rPr>
          <w:rFonts w:ascii="Comic Sans MS" w:hAnsi="Comic Sans MS" w:cs="Helvetica"/>
          <w:sz w:val="20"/>
          <w:szCs w:val="20"/>
        </w:rPr>
      </w:pPr>
    </w:p>
    <w:p w:rsidR="00A44A6D" w:rsidRDefault="00A44A6D" w:rsidP="005223D1">
      <w:pPr>
        <w:shd w:val="clear" w:color="auto" w:fill="FFFFFF" w:themeFill="background1"/>
        <w:jc w:val="both"/>
        <w:rPr>
          <w:rFonts w:ascii="Comic Sans MS" w:hAnsi="Comic Sans MS" w:cs="Helvetica"/>
          <w:sz w:val="20"/>
          <w:szCs w:val="20"/>
        </w:rPr>
      </w:pPr>
    </w:p>
    <w:p w:rsidR="00A44A6D" w:rsidRDefault="00A44A6D" w:rsidP="005223D1">
      <w:pPr>
        <w:shd w:val="clear" w:color="auto" w:fill="FFFFFF" w:themeFill="background1"/>
        <w:jc w:val="both"/>
        <w:rPr>
          <w:rFonts w:ascii="Comic Sans MS" w:hAnsi="Comic Sans MS" w:cs="Helvetica"/>
          <w:sz w:val="20"/>
          <w:szCs w:val="20"/>
        </w:rPr>
      </w:pPr>
    </w:p>
    <w:p w:rsidR="00A44A6D" w:rsidRPr="0027141F" w:rsidRDefault="00A44A6D" w:rsidP="005223D1">
      <w:pPr>
        <w:shd w:val="clear" w:color="auto" w:fill="FFFFFF" w:themeFill="background1"/>
        <w:jc w:val="both"/>
        <w:rPr>
          <w:rFonts w:ascii="Comic Sans MS" w:hAnsi="Comic Sans MS" w:cs="Helvetica"/>
          <w:sz w:val="20"/>
          <w:szCs w:val="20"/>
        </w:rPr>
      </w:pPr>
    </w:p>
    <w:p w:rsidR="00A44A6D" w:rsidRPr="0027141F" w:rsidRDefault="00A44A6D" w:rsidP="005223D1">
      <w:pPr>
        <w:shd w:val="clear" w:color="auto" w:fill="FFFFFF" w:themeFill="background1"/>
        <w:jc w:val="both"/>
        <w:rPr>
          <w:rFonts w:ascii="Comic Sans MS" w:hAnsi="Comic Sans MS" w:cs="Helvetica"/>
          <w:sz w:val="20"/>
          <w:szCs w:val="20"/>
        </w:rPr>
      </w:pPr>
    </w:p>
    <w:p w:rsidR="00A44A6D" w:rsidRPr="0027141F" w:rsidRDefault="00B129D9" w:rsidP="005223D1">
      <w:pPr>
        <w:shd w:val="clear" w:color="auto" w:fill="FFFFFF" w:themeFill="background1"/>
        <w:jc w:val="both"/>
        <w:rPr>
          <w:rFonts w:ascii="Comic Sans MS" w:hAnsi="Comic Sans MS" w:cs="Helvetica"/>
          <w:sz w:val="20"/>
          <w:szCs w:val="20"/>
        </w:rPr>
      </w:pPr>
      <w:r w:rsidRPr="0027141F">
        <w:rPr>
          <w:rFonts w:ascii="Comic Sans MS" w:hAnsi="Comic Sans MS" w:cs="Helvetica"/>
          <w:sz w:val="20"/>
          <w:szCs w:val="20"/>
        </w:rPr>
        <w:t>First paragraph:</w:t>
      </w:r>
    </w:p>
    <w:p w:rsidR="0027141F" w:rsidRPr="0027141F" w:rsidRDefault="0027141F" w:rsidP="005223D1">
      <w:pPr>
        <w:shd w:val="clear" w:color="auto" w:fill="FFFFFF" w:themeFill="background1"/>
        <w:jc w:val="both"/>
        <w:rPr>
          <w:rFonts w:ascii="Comic Sans MS" w:hAnsi="Comic Sans MS" w:cs="Helvetica"/>
          <w:sz w:val="20"/>
          <w:szCs w:val="20"/>
        </w:rPr>
      </w:pPr>
      <w:hyperlink r:id="rId4" w:history="1">
        <w:r w:rsidRPr="0027141F">
          <w:rPr>
            <w:rStyle w:val="Hyperlink"/>
            <w:rFonts w:ascii="Comic Sans MS" w:hAnsi="Comic Sans MS"/>
            <w:sz w:val="20"/>
            <w:szCs w:val="20"/>
          </w:rPr>
          <w:t>http://www.oppapers.com/essays/Aztecs-Great-Civilization/121367</w:t>
        </w:r>
      </w:hyperlink>
    </w:p>
    <w:p w:rsidR="00B129D9" w:rsidRPr="0027141F" w:rsidRDefault="00B129D9" w:rsidP="005223D1">
      <w:pPr>
        <w:shd w:val="clear" w:color="auto" w:fill="FFFFFF" w:themeFill="background1"/>
        <w:jc w:val="both"/>
        <w:rPr>
          <w:rFonts w:ascii="Comic Sans MS" w:hAnsi="Comic Sans MS"/>
          <w:bCs/>
          <w:color w:val="333333"/>
          <w:sz w:val="20"/>
          <w:szCs w:val="20"/>
        </w:rPr>
      </w:pPr>
      <w:r w:rsidRPr="0027141F">
        <w:rPr>
          <w:rFonts w:ascii="Comic Sans MS" w:hAnsi="Comic Sans MS"/>
          <w:bCs/>
          <w:color w:val="333333"/>
          <w:sz w:val="20"/>
          <w:szCs w:val="20"/>
        </w:rPr>
        <w:t>Second paragraph:</w:t>
      </w:r>
    </w:p>
    <w:p w:rsidR="00B129D9" w:rsidRPr="0027141F" w:rsidRDefault="00466A28" w:rsidP="005223D1">
      <w:pPr>
        <w:shd w:val="clear" w:color="auto" w:fill="FFFFFF" w:themeFill="background1"/>
        <w:jc w:val="both"/>
        <w:rPr>
          <w:rFonts w:ascii="Comic Sans MS" w:hAnsi="Comic Sans MS"/>
          <w:bCs/>
          <w:color w:val="333333"/>
          <w:sz w:val="20"/>
          <w:szCs w:val="20"/>
        </w:rPr>
      </w:pPr>
      <w:hyperlink r:id="rId5" w:history="1">
        <w:r w:rsidR="00B129D9" w:rsidRPr="0027141F">
          <w:rPr>
            <w:rStyle w:val="Hyperlink"/>
            <w:rFonts w:ascii="Comic Sans MS" w:hAnsi="Comic Sans MS"/>
            <w:bCs/>
            <w:sz w:val="20"/>
            <w:szCs w:val="20"/>
          </w:rPr>
          <w:t>http://www.mesopotamia.co.uk/gods/home_set.html</w:t>
        </w:r>
      </w:hyperlink>
    </w:p>
    <w:p w:rsidR="00B129D9" w:rsidRPr="0027141F" w:rsidRDefault="00B129D9" w:rsidP="005223D1">
      <w:pPr>
        <w:shd w:val="clear" w:color="auto" w:fill="FFFFFF" w:themeFill="background1"/>
        <w:jc w:val="both"/>
        <w:rPr>
          <w:rFonts w:ascii="Comic Sans MS" w:hAnsi="Comic Sans MS"/>
          <w:bCs/>
          <w:color w:val="333333"/>
          <w:sz w:val="20"/>
          <w:szCs w:val="20"/>
        </w:rPr>
      </w:pPr>
      <w:r w:rsidRPr="0027141F">
        <w:rPr>
          <w:rFonts w:ascii="Comic Sans MS" w:hAnsi="Comic Sans MS"/>
          <w:bCs/>
          <w:color w:val="333333"/>
          <w:sz w:val="20"/>
          <w:szCs w:val="20"/>
        </w:rPr>
        <w:t>Third paragraph:</w:t>
      </w:r>
    </w:p>
    <w:p w:rsidR="00B129D9" w:rsidRPr="0027141F" w:rsidRDefault="00466A28" w:rsidP="00B129D9">
      <w:pPr>
        <w:shd w:val="clear" w:color="auto" w:fill="FFFFFF" w:themeFill="background1"/>
        <w:jc w:val="both"/>
        <w:rPr>
          <w:rFonts w:ascii="Comic Sans MS" w:hAnsi="Comic Sans MS"/>
          <w:sz w:val="20"/>
          <w:szCs w:val="20"/>
        </w:rPr>
      </w:pPr>
      <w:hyperlink r:id="rId6" w:history="1">
        <w:r w:rsidR="00B129D9" w:rsidRPr="0027141F">
          <w:rPr>
            <w:rStyle w:val="Hyperlink"/>
            <w:rFonts w:ascii="Comic Sans MS" w:hAnsi="Comic Sans MS"/>
            <w:bCs/>
            <w:sz w:val="20"/>
            <w:szCs w:val="20"/>
          </w:rPr>
          <w:t>http://oi.uchicago.edu/OI/MUS/ED/TRC/MESO/writing.html</w:t>
        </w:r>
      </w:hyperlink>
    </w:p>
    <w:p w:rsidR="0027141F" w:rsidRPr="0027141F" w:rsidRDefault="0027141F" w:rsidP="00B129D9">
      <w:pPr>
        <w:shd w:val="clear" w:color="auto" w:fill="FFFFFF" w:themeFill="background1"/>
        <w:jc w:val="both"/>
        <w:rPr>
          <w:rFonts w:ascii="Comic Sans MS" w:hAnsi="Comic Sans MS" w:cs="Helvetica"/>
          <w:sz w:val="20"/>
          <w:szCs w:val="20"/>
        </w:rPr>
      </w:pPr>
      <w:hyperlink r:id="rId7" w:history="1">
        <w:r w:rsidRPr="0027141F">
          <w:rPr>
            <w:rStyle w:val="Hyperlink"/>
            <w:rFonts w:ascii="Comic Sans MS" w:hAnsi="Comic Sans MS"/>
            <w:sz w:val="20"/>
            <w:szCs w:val="20"/>
          </w:rPr>
          <w:t>https://sites.google.com/site/dobsonandphillipsinc/rise-of-mesopotamia/golden-age-of-mesopotamia</w:t>
        </w:r>
      </w:hyperlink>
      <w:r w:rsidRPr="0027141F">
        <w:rPr>
          <w:rFonts w:ascii="Comic Sans MS" w:hAnsi="Comic Sans MS"/>
          <w:sz w:val="20"/>
          <w:szCs w:val="20"/>
        </w:rPr>
        <w:t xml:space="preserve"> </w:t>
      </w:r>
    </w:p>
    <w:p w:rsidR="00B129D9" w:rsidRPr="0027141F" w:rsidRDefault="00B129D9" w:rsidP="00B129D9">
      <w:pPr>
        <w:shd w:val="clear" w:color="auto" w:fill="FFFFFF" w:themeFill="background1"/>
        <w:jc w:val="both"/>
        <w:rPr>
          <w:rFonts w:ascii="Comic Sans MS" w:hAnsi="Comic Sans MS"/>
          <w:bCs/>
          <w:color w:val="333333"/>
          <w:sz w:val="20"/>
          <w:szCs w:val="20"/>
        </w:rPr>
      </w:pPr>
      <w:r w:rsidRPr="0027141F">
        <w:rPr>
          <w:rFonts w:ascii="Comic Sans MS" w:hAnsi="Comic Sans MS"/>
          <w:bCs/>
          <w:color w:val="333333"/>
          <w:sz w:val="20"/>
          <w:szCs w:val="20"/>
        </w:rPr>
        <w:t>Fourth paragraph:</w:t>
      </w:r>
    </w:p>
    <w:p w:rsidR="00B129D9" w:rsidRDefault="00466A28" w:rsidP="00B129D9">
      <w:pPr>
        <w:shd w:val="clear" w:color="auto" w:fill="FFFFFF" w:themeFill="background1"/>
        <w:jc w:val="both"/>
        <w:rPr>
          <w:rFonts w:ascii="Comic Sans MS" w:hAnsi="Comic Sans MS"/>
          <w:sz w:val="20"/>
          <w:szCs w:val="20"/>
        </w:rPr>
      </w:pPr>
      <w:hyperlink r:id="rId8" w:history="1">
        <w:r w:rsidR="00B129D9" w:rsidRPr="0027141F">
          <w:rPr>
            <w:rStyle w:val="Hyperlink"/>
            <w:rFonts w:ascii="Comic Sans MS" w:hAnsi="Comic Sans MS"/>
            <w:bCs/>
            <w:sz w:val="20"/>
            <w:szCs w:val="20"/>
          </w:rPr>
          <w:t>http://ancientmesopotamia.wetpaint.com/page/Government+and+Law</w:t>
        </w:r>
      </w:hyperlink>
    </w:p>
    <w:p w:rsidR="0027141F" w:rsidRPr="0027141F" w:rsidRDefault="0027141F" w:rsidP="00B129D9">
      <w:pPr>
        <w:shd w:val="clear" w:color="auto" w:fill="FFFFFF" w:themeFill="background1"/>
        <w:jc w:val="both"/>
        <w:rPr>
          <w:rFonts w:ascii="Comic Sans MS" w:hAnsi="Comic Sans MS"/>
          <w:bCs/>
          <w:color w:val="333333"/>
          <w:sz w:val="20"/>
          <w:szCs w:val="20"/>
        </w:rPr>
      </w:pPr>
    </w:p>
    <w:p w:rsidR="00B129D9" w:rsidRDefault="00B129D9" w:rsidP="00B129D9">
      <w:pPr>
        <w:shd w:val="clear" w:color="auto" w:fill="FFFFFF" w:themeFill="background1"/>
        <w:jc w:val="both"/>
        <w:rPr>
          <w:rFonts w:ascii="Comic Sans MS" w:hAnsi="Comic Sans MS"/>
          <w:bCs/>
          <w:color w:val="333333"/>
          <w:sz w:val="20"/>
          <w:szCs w:val="20"/>
        </w:rPr>
      </w:pPr>
    </w:p>
    <w:p w:rsidR="00B129D9" w:rsidRDefault="00B129D9" w:rsidP="005223D1">
      <w:pPr>
        <w:shd w:val="clear" w:color="auto" w:fill="FFFFFF" w:themeFill="background1"/>
        <w:jc w:val="both"/>
        <w:rPr>
          <w:rFonts w:ascii="Comic Sans MS" w:hAnsi="Comic Sans MS"/>
          <w:bCs/>
          <w:color w:val="333333"/>
          <w:sz w:val="20"/>
          <w:szCs w:val="20"/>
        </w:rPr>
      </w:pPr>
    </w:p>
    <w:p w:rsidR="00B129D9" w:rsidRDefault="00B129D9" w:rsidP="005223D1">
      <w:pPr>
        <w:shd w:val="clear" w:color="auto" w:fill="FFFFFF" w:themeFill="background1"/>
        <w:jc w:val="both"/>
        <w:rPr>
          <w:rFonts w:ascii="Comic Sans MS" w:hAnsi="Comic Sans MS"/>
          <w:bCs/>
          <w:color w:val="333333"/>
          <w:sz w:val="20"/>
          <w:szCs w:val="20"/>
        </w:rPr>
      </w:pPr>
    </w:p>
    <w:p w:rsidR="00B129D9" w:rsidRDefault="00B129D9" w:rsidP="005223D1">
      <w:pPr>
        <w:shd w:val="clear" w:color="auto" w:fill="FFFFFF" w:themeFill="background1"/>
        <w:jc w:val="both"/>
        <w:rPr>
          <w:rFonts w:ascii="Comic Sans MS" w:hAnsi="Comic Sans MS"/>
          <w:bCs/>
          <w:color w:val="333333"/>
          <w:sz w:val="20"/>
          <w:szCs w:val="20"/>
        </w:rPr>
      </w:pPr>
    </w:p>
    <w:p w:rsidR="00B129D9" w:rsidRPr="005223D1" w:rsidRDefault="00B129D9" w:rsidP="005223D1">
      <w:pPr>
        <w:shd w:val="clear" w:color="auto" w:fill="FFFFFF" w:themeFill="background1"/>
        <w:jc w:val="both"/>
        <w:rPr>
          <w:rFonts w:ascii="Comic Sans MS" w:hAnsi="Comic Sans MS"/>
          <w:bCs/>
          <w:color w:val="333333"/>
          <w:sz w:val="20"/>
          <w:szCs w:val="20"/>
        </w:rPr>
      </w:pPr>
    </w:p>
    <w:p w:rsidR="00745F4F" w:rsidRPr="005223D1" w:rsidRDefault="00745F4F" w:rsidP="00745F4F">
      <w:pPr>
        <w:rPr>
          <w:rFonts w:ascii="Comic Sans MS" w:hAnsi="Comic Sans MS"/>
          <w:bCs/>
          <w:color w:val="333333"/>
          <w:sz w:val="20"/>
          <w:szCs w:val="20"/>
        </w:rPr>
      </w:pPr>
    </w:p>
    <w:p w:rsidR="00745F4F" w:rsidRPr="00693848" w:rsidRDefault="00745F4F" w:rsidP="00745F4F">
      <w:pPr>
        <w:pStyle w:val="NormalWeb"/>
        <w:tabs>
          <w:tab w:val="left" w:pos="7982"/>
        </w:tabs>
        <w:spacing w:line="276" w:lineRule="auto"/>
        <w:rPr>
          <w:rFonts w:ascii="Comic Sans MS" w:hAnsi="Comic Sans MS"/>
          <w:sz w:val="20"/>
          <w:szCs w:val="20"/>
        </w:rPr>
      </w:pPr>
      <w:r>
        <w:rPr>
          <w:rFonts w:ascii="Georgia" w:hAnsi="Georgia"/>
          <w:color w:val="333333"/>
          <w:sz w:val="17"/>
          <w:szCs w:val="17"/>
        </w:rPr>
        <w:tab/>
      </w:r>
      <w:r w:rsidRPr="00745F4F">
        <w:rPr>
          <w:rFonts w:ascii="Georgia" w:hAnsi="Georgia"/>
          <w:color w:val="333333"/>
          <w:sz w:val="17"/>
          <w:szCs w:val="17"/>
        </w:rPr>
        <w:br w:type="textWrapping" w:clear="all"/>
      </w:r>
    </w:p>
    <w:p w:rsidR="00745F4F" w:rsidRPr="00693848" w:rsidRDefault="00745F4F" w:rsidP="00745F4F">
      <w:pPr>
        <w:rPr>
          <w:rFonts w:ascii="Comic Sans MS" w:hAnsi="Comic Sans MS"/>
          <w:sz w:val="20"/>
          <w:szCs w:val="20"/>
        </w:rPr>
      </w:pPr>
    </w:p>
    <w:p w:rsidR="00BA5179" w:rsidRDefault="00BA5179" w:rsidP="00273648">
      <w:pPr>
        <w:rPr>
          <w:rFonts w:ascii="Comic Sans MS" w:hAnsi="Comic Sans MS"/>
          <w:sz w:val="20"/>
          <w:szCs w:val="20"/>
        </w:rPr>
      </w:pPr>
    </w:p>
    <w:p w:rsidR="00273648" w:rsidRDefault="00273648" w:rsidP="00273648">
      <w:pPr>
        <w:rPr>
          <w:rFonts w:ascii="Comic Sans MS" w:hAnsi="Comic Sans MS"/>
          <w:sz w:val="20"/>
          <w:szCs w:val="20"/>
        </w:rPr>
      </w:pPr>
    </w:p>
    <w:p w:rsidR="00273648" w:rsidRPr="00273648" w:rsidRDefault="00273648" w:rsidP="00273648">
      <w:pPr>
        <w:rPr>
          <w:rFonts w:ascii="Comic Sans MS" w:hAnsi="Comic Sans MS"/>
          <w:sz w:val="20"/>
          <w:szCs w:val="20"/>
        </w:rPr>
      </w:pPr>
    </w:p>
    <w:sectPr w:rsidR="00273648" w:rsidRPr="00273648" w:rsidSect="00253DD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useFELayout/>
  </w:compat>
  <w:rsids>
    <w:rsidRoot w:val="00EE0437"/>
    <w:rsid w:val="00007EA8"/>
    <w:rsid w:val="00210EF7"/>
    <w:rsid w:val="00253DD8"/>
    <w:rsid w:val="0027141F"/>
    <w:rsid w:val="00273648"/>
    <w:rsid w:val="002E5BE0"/>
    <w:rsid w:val="003858EE"/>
    <w:rsid w:val="00466A28"/>
    <w:rsid w:val="005223D1"/>
    <w:rsid w:val="005A1FDD"/>
    <w:rsid w:val="00635218"/>
    <w:rsid w:val="00693848"/>
    <w:rsid w:val="00745F4F"/>
    <w:rsid w:val="008311DA"/>
    <w:rsid w:val="00845C3A"/>
    <w:rsid w:val="008A36AE"/>
    <w:rsid w:val="009231C9"/>
    <w:rsid w:val="00972FC1"/>
    <w:rsid w:val="00A44A6D"/>
    <w:rsid w:val="00B129D9"/>
    <w:rsid w:val="00B55BD2"/>
    <w:rsid w:val="00BA5179"/>
    <w:rsid w:val="00BA65E5"/>
    <w:rsid w:val="00BF076B"/>
    <w:rsid w:val="00D510EB"/>
    <w:rsid w:val="00E60ADC"/>
    <w:rsid w:val="00EA2FFA"/>
    <w:rsid w:val="00EE0437"/>
    <w:rsid w:val="00FC5330"/>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D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51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129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32947905">
      <w:bodyDiv w:val="1"/>
      <w:marLeft w:val="0"/>
      <w:marRight w:val="0"/>
      <w:marTop w:val="0"/>
      <w:marBottom w:val="0"/>
      <w:divBdr>
        <w:top w:val="none" w:sz="0" w:space="0" w:color="auto"/>
        <w:left w:val="none" w:sz="0" w:space="0" w:color="auto"/>
        <w:bottom w:val="none" w:sz="0" w:space="0" w:color="auto"/>
        <w:right w:val="none" w:sz="0" w:space="0" w:color="auto"/>
      </w:divBdr>
    </w:div>
    <w:div w:id="787506265">
      <w:bodyDiv w:val="1"/>
      <w:marLeft w:val="0"/>
      <w:marRight w:val="0"/>
      <w:marTop w:val="0"/>
      <w:marBottom w:val="0"/>
      <w:divBdr>
        <w:top w:val="none" w:sz="0" w:space="0" w:color="auto"/>
        <w:left w:val="none" w:sz="0" w:space="0" w:color="auto"/>
        <w:bottom w:val="none" w:sz="0" w:space="0" w:color="auto"/>
        <w:right w:val="none" w:sz="0" w:space="0" w:color="auto"/>
      </w:divBdr>
      <w:divsChild>
        <w:div w:id="1286888359">
          <w:marLeft w:val="0"/>
          <w:marRight w:val="0"/>
          <w:marTop w:val="0"/>
          <w:marBottom w:val="0"/>
          <w:divBdr>
            <w:top w:val="none" w:sz="0" w:space="0" w:color="auto"/>
            <w:left w:val="none" w:sz="0" w:space="0" w:color="auto"/>
            <w:bottom w:val="none" w:sz="0" w:space="0" w:color="auto"/>
            <w:right w:val="none" w:sz="0" w:space="0" w:color="auto"/>
          </w:divBdr>
          <w:divsChild>
            <w:div w:id="1079136427">
              <w:marLeft w:val="0"/>
              <w:marRight w:val="0"/>
              <w:marTop w:val="0"/>
              <w:marBottom w:val="0"/>
              <w:divBdr>
                <w:top w:val="none" w:sz="0" w:space="1" w:color="auto"/>
                <w:left w:val="none" w:sz="0" w:space="1" w:color="auto"/>
                <w:bottom w:val="none" w:sz="0" w:space="0" w:color="auto"/>
                <w:right w:val="none" w:sz="0" w:space="0" w:color="auto"/>
              </w:divBdr>
            </w:div>
          </w:divsChild>
        </w:div>
      </w:divsChild>
    </w:div>
    <w:div w:id="1940016160">
      <w:bodyDiv w:val="1"/>
      <w:marLeft w:val="0"/>
      <w:marRight w:val="0"/>
      <w:marTop w:val="0"/>
      <w:marBottom w:val="0"/>
      <w:divBdr>
        <w:top w:val="none" w:sz="0" w:space="0" w:color="auto"/>
        <w:left w:val="none" w:sz="0" w:space="0" w:color="auto"/>
        <w:bottom w:val="none" w:sz="0" w:space="0" w:color="auto"/>
        <w:right w:val="none" w:sz="0" w:space="0" w:color="auto"/>
      </w:divBdr>
    </w:div>
    <w:div w:id="207238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ncientmesopotamia.wetpaint.com/page/Government+and+Law" TargetMode="External"/><Relationship Id="rId3" Type="http://schemas.openxmlformats.org/officeDocument/2006/relationships/webSettings" Target="webSettings.xml"/><Relationship Id="rId7" Type="http://schemas.openxmlformats.org/officeDocument/2006/relationships/hyperlink" Target="https://sites.google.com/site/dobsonandphillipsinc/rise-of-mesopotamia/golden-age-of-mesopotami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i.uchicago.edu/OI/MUS/ED/TRC/MESO/writing.html" TargetMode="External"/><Relationship Id="rId5" Type="http://schemas.openxmlformats.org/officeDocument/2006/relationships/hyperlink" Target="http://www.mesopotamia.co.uk/gods/home_set.html" TargetMode="External"/><Relationship Id="rId10" Type="http://schemas.openxmlformats.org/officeDocument/2006/relationships/theme" Target="theme/theme1.xml"/><Relationship Id="rId4" Type="http://schemas.openxmlformats.org/officeDocument/2006/relationships/hyperlink" Target="http://www.oppapers.com/essays/Aztecs-Great-Civilization/121367"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Wee Ing Yau Mark</dc:creator>
  <cp:lastModifiedBy>Wee Ing Yau Mark</cp:lastModifiedBy>
  <cp:revision>3</cp:revision>
  <dcterms:created xsi:type="dcterms:W3CDTF">2011-07-05T08:45:00Z</dcterms:created>
  <dcterms:modified xsi:type="dcterms:W3CDTF">2011-07-09T08:05:00Z</dcterms:modified>
</cp:coreProperties>
</file>